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B92B" w14:textId="2C5B6414" w:rsidR="00832337" w:rsidRDefault="00000000">
      <w:pPr>
        <w:pStyle w:val="Tekstpodstawowy"/>
        <w:spacing w:before="24"/>
        <w:ind w:left="3391" w:right="3376"/>
        <w:jc w:val="center"/>
      </w:pPr>
      <w:r>
        <w:rPr>
          <w:color w:val="0E0E0E"/>
          <w:w w:val="95"/>
        </w:rPr>
        <w:t>Zarządzenie</w:t>
      </w:r>
      <w:r>
        <w:rPr>
          <w:color w:val="0E0E0E"/>
          <w:spacing w:val="1"/>
          <w:w w:val="95"/>
        </w:rPr>
        <w:t xml:space="preserve"> </w:t>
      </w:r>
      <w:r>
        <w:rPr>
          <w:color w:val="1F1F1F"/>
          <w:w w:val="95"/>
        </w:rPr>
        <w:t xml:space="preserve">Nr </w:t>
      </w:r>
      <w:r>
        <w:rPr>
          <w:color w:val="181818"/>
          <w:w w:val="95"/>
        </w:rPr>
        <w:t>0050/329/2023</w:t>
      </w:r>
      <w:r>
        <w:rPr>
          <w:color w:val="181818"/>
          <w:spacing w:val="-49"/>
          <w:w w:val="95"/>
        </w:rPr>
        <w:t xml:space="preserve"> </w:t>
      </w:r>
      <w:r>
        <w:rPr>
          <w:color w:val="1C1C1C"/>
        </w:rPr>
        <w:t>Prezydenta</w:t>
      </w:r>
      <w:r>
        <w:rPr>
          <w:color w:val="1C1C1C"/>
          <w:spacing w:val="54"/>
        </w:rPr>
        <w:t xml:space="preserve"> </w:t>
      </w:r>
      <w:r>
        <w:rPr>
          <w:color w:val="1D1D1D"/>
        </w:rPr>
        <w:t xml:space="preserve">Miasta </w:t>
      </w:r>
      <w:r>
        <w:rPr>
          <w:color w:val="1C1C1C"/>
        </w:rPr>
        <w:t>Rzeszowa</w:t>
      </w:r>
      <w:r>
        <w:rPr>
          <w:color w:val="1C1C1C"/>
          <w:spacing w:val="1"/>
        </w:rPr>
        <w:t xml:space="preserve"> </w:t>
      </w:r>
      <w:r>
        <w:rPr>
          <w:color w:val="414141"/>
        </w:rPr>
        <w:t>z</w:t>
      </w:r>
      <w:r>
        <w:rPr>
          <w:color w:val="414141"/>
          <w:spacing w:val="-5"/>
        </w:rPr>
        <w:t xml:space="preserve"> </w:t>
      </w:r>
      <w:r>
        <w:rPr>
          <w:color w:val="2A2A2A"/>
        </w:rPr>
        <w:t>dni</w:t>
      </w:r>
      <w:r w:rsidR="005408B0">
        <w:rPr>
          <w:color w:val="2A2A2A"/>
        </w:rPr>
        <w:t>a 12</w:t>
      </w:r>
      <w:r>
        <w:rPr>
          <w:color w:val="707070"/>
          <w:spacing w:val="-2"/>
        </w:rPr>
        <w:t xml:space="preserve"> </w:t>
      </w:r>
      <w:r>
        <w:rPr>
          <w:color w:val="2D2D2D"/>
        </w:rPr>
        <w:t>lipca</w:t>
      </w:r>
      <w:r>
        <w:rPr>
          <w:color w:val="2D2D2D"/>
          <w:spacing w:val="1"/>
        </w:rPr>
        <w:t xml:space="preserve"> </w:t>
      </w:r>
      <w:r>
        <w:rPr>
          <w:color w:val="1F1F1F"/>
        </w:rPr>
        <w:t xml:space="preserve">2023 </w:t>
      </w:r>
      <w:r>
        <w:rPr>
          <w:color w:val="363636"/>
        </w:rPr>
        <w:t>r.</w:t>
      </w:r>
    </w:p>
    <w:p w14:paraId="065B5814" w14:textId="77777777" w:rsidR="00832337" w:rsidRDefault="00832337">
      <w:pPr>
        <w:pStyle w:val="Tekstpodstawowy"/>
      </w:pPr>
    </w:p>
    <w:p w14:paraId="794EA63E" w14:textId="77777777" w:rsidR="00832337" w:rsidRDefault="00832337">
      <w:pPr>
        <w:pStyle w:val="Tekstpodstawowy"/>
      </w:pPr>
    </w:p>
    <w:p w14:paraId="594C9474" w14:textId="77777777" w:rsidR="00832337" w:rsidRDefault="00832337">
      <w:pPr>
        <w:pStyle w:val="Tekstpodstawowy"/>
        <w:spacing w:before="11"/>
        <w:rPr>
          <w:sz w:val="23"/>
        </w:rPr>
      </w:pPr>
    </w:p>
    <w:p w14:paraId="69E810C3" w14:textId="78E71925" w:rsidR="00832337" w:rsidRDefault="00000000">
      <w:pPr>
        <w:pStyle w:val="Tekstpodstawowy"/>
        <w:spacing w:line="244" w:lineRule="auto"/>
        <w:ind w:left="173" w:right="144"/>
        <w:jc w:val="center"/>
      </w:pPr>
      <w:r>
        <w:rPr>
          <w:color w:val="777777"/>
        </w:rPr>
        <w:t>w</w:t>
      </w:r>
      <w:r>
        <w:rPr>
          <w:color w:val="777777"/>
          <w:spacing w:val="-8"/>
        </w:rPr>
        <w:t xml:space="preserve"> </w:t>
      </w:r>
      <w:r>
        <w:rPr>
          <w:color w:val="131313"/>
        </w:rPr>
        <w:t>sprawie</w:t>
      </w:r>
      <w:r>
        <w:rPr>
          <w:color w:val="131313"/>
          <w:spacing w:val="-2"/>
        </w:rPr>
        <w:t xml:space="preserve"> </w:t>
      </w:r>
      <w:r>
        <w:rPr>
          <w:color w:val="0E0E0E"/>
        </w:rPr>
        <w:t>nieodpłatnego</w:t>
      </w:r>
      <w:r>
        <w:rPr>
          <w:color w:val="0E0E0E"/>
          <w:spacing w:val="18"/>
        </w:rPr>
        <w:t xml:space="preserve"> </w:t>
      </w:r>
      <w:r>
        <w:t>użyczenia</w:t>
      </w:r>
      <w:r>
        <w:rPr>
          <w:spacing w:val="1"/>
        </w:rPr>
        <w:t xml:space="preserve"> </w:t>
      </w:r>
      <w:r>
        <w:t>Regionalnego</w:t>
      </w:r>
      <w:r>
        <w:rPr>
          <w:spacing w:val="20"/>
        </w:rPr>
        <w:t xml:space="preserve"> </w:t>
      </w:r>
      <w:r>
        <w:rPr>
          <w:color w:val="151515"/>
        </w:rPr>
        <w:t>Centrum</w:t>
      </w:r>
      <w:r>
        <w:rPr>
          <w:color w:val="151515"/>
          <w:spacing w:val="8"/>
        </w:rPr>
        <w:t xml:space="preserve"> </w:t>
      </w:r>
      <w:r>
        <w:t>Sportowo-Widowis</w:t>
      </w:r>
      <w:r w:rsidR="003D5462">
        <w:t>ko</w:t>
      </w:r>
      <w:r>
        <w:t>wego</w:t>
      </w:r>
      <w:r>
        <w:rPr>
          <w:spacing w:val="-13"/>
        </w:rPr>
        <w:t xml:space="preserve"> </w:t>
      </w:r>
      <w:r>
        <w:rPr>
          <w:color w:val="161616"/>
        </w:rPr>
        <w:t>im.</w:t>
      </w:r>
      <w:r>
        <w:rPr>
          <w:color w:val="161616"/>
          <w:spacing w:val="-3"/>
        </w:rPr>
        <w:t xml:space="preserve"> </w:t>
      </w:r>
      <w:r>
        <w:rPr>
          <w:color w:val="0C0C0C"/>
        </w:rPr>
        <w:t>Jana</w:t>
      </w:r>
      <w:r>
        <w:rPr>
          <w:color w:val="0C0C0C"/>
          <w:spacing w:val="1"/>
        </w:rPr>
        <w:t xml:space="preserve"> </w:t>
      </w:r>
      <w:r>
        <w:rPr>
          <w:color w:val="0A0A0A"/>
        </w:rPr>
        <w:t>Strzelczyka</w:t>
      </w:r>
      <w:r>
        <w:rPr>
          <w:color w:val="0A0A0A"/>
          <w:spacing w:val="9"/>
        </w:rPr>
        <w:t xml:space="preserve"> </w:t>
      </w:r>
      <w:r>
        <w:rPr>
          <w:color w:val="1C1C1C"/>
        </w:rPr>
        <w:t>przy</w:t>
      </w:r>
      <w:r>
        <w:rPr>
          <w:color w:val="1C1C1C"/>
          <w:spacing w:val="8"/>
        </w:rPr>
        <w:t xml:space="preserve"> </w:t>
      </w:r>
      <w:r>
        <w:rPr>
          <w:color w:val="1F1F1F"/>
        </w:rPr>
        <w:t>ul.</w:t>
      </w:r>
      <w:r>
        <w:rPr>
          <w:color w:val="1F1F1F"/>
          <w:spacing w:val="-6"/>
        </w:rPr>
        <w:t xml:space="preserve"> </w:t>
      </w:r>
      <w:r>
        <w:rPr>
          <w:color w:val="0F0F0F"/>
        </w:rPr>
        <w:t>Podpromie</w:t>
      </w:r>
      <w:r>
        <w:rPr>
          <w:color w:val="0F0F0F"/>
          <w:spacing w:val="19"/>
        </w:rPr>
        <w:t xml:space="preserve"> </w:t>
      </w:r>
      <w:r>
        <w:rPr>
          <w:color w:val="131313"/>
        </w:rPr>
        <w:t xml:space="preserve">10 </w:t>
      </w:r>
      <w:r>
        <w:rPr>
          <w:color w:val="0A0A0A"/>
        </w:rPr>
        <w:t>administrowanego</w:t>
      </w:r>
      <w:r>
        <w:rPr>
          <w:color w:val="0A0A0A"/>
          <w:spacing w:val="3"/>
        </w:rPr>
        <w:t xml:space="preserve"> </w:t>
      </w:r>
      <w:r>
        <w:rPr>
          <w:color w:val="111111"/>
        </w:rPr>
        <w:t xml:space="preserve">przez </w:t>
      </w:r>
      <w:r>
        <w:t>Rzeszowski</w:t>
      </w:r>
      <w:r>
        <w:rPr>
          <w:spacing w:val="12"/>
        </w:rPr>
        <w:t xml:space="preserve"> </w:t>
      </w:r>
      <w:r>
        <w:t>Ośrodek</w:t>
      </w:r>
    </w:p>
    <w:p w14:paraId="06D7F4E4" w14:textId="77777777" w:rsidR="00832337" w:rsidRDefault="00000000">
      <w:pPr>
        <w:pStyle w:val="Tekstpodstawowy"/>
        <w:spacing w:line="286" w:lineRule="exact"/>
        <w:ind w:left="3391" w:right="3370"/>
        <w:jc w:val="center"/>
      </w:pPr>
      <w:r>
        <w:rPr>
          <w:color w:val="1A1A1A"/>
        </w:rPr>
        <w:t>Sportu</w:t>
      </w:r>
      <w:r>
        <w:rPr>
          <w:color w:val="1A1A1A"/>
          <w:spacing w:val="5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-3"/>
        </w:rPr>
        <w:t xml:space="preserve"> </w:t>
      </w:r>
      <w:r>
        <w:t>Rekreacji</w:t>
      </w:r>
    </w:p>
    <w:p w14:paraId="25DA7F75" w14:textId="77777777" w:rsidR="00832337" w:rsidRDefault="00832337">
      <w:pPr>
        <w:pStyle w:val="Tekstpodstawowy"/>
      </w:pPr>
    </w:p>
    <w:p w14:paraId="4A5880EC" w14:textId="77777777" w:rsidR="00832337" w:rsidRDefault="00832337">
      <w:pPr>
        <w:pStyle w:val="Tekstpodstawowy"/>
      </w:pPr>
    </w:p>
    <w:p w14:paraId="4056BA45" w14:textId="77777777" w:rsidR="00832337" w:rsidRDefault="00832337">
      <w:pPr>
        <w:pStyle w:val="Tekstpodstawowy"/>
        <w:spacing w:before="4"/>
      </w:pPr>
    </w:p>
    <w:p w14:paraId="5A34CF6B" w14:textId="39AC62A9" w:rsidR="00832337" w:rsidRDefault="00000000">
      <w:pPr>
        <w:pStyle w:val="Tekstpodstawowy"/>
        <w:spacing w:line="235" w:lineRule="auto"/>
        <w:ind w:left="132" w:right="19" w:hanging="1"/>
      </w:pPr>
      <w:r>
        <w:rPr>
          <w:color w:val="151515"/>
        </w:rPr>
        <w:t>Na</w:t>
      </w:r>
      <w:r>
        <w:rPr>
          <w:color w:val="151515"/>
          <w:spacing w:val="-9"/>
        </w:rPr>
        <w:t xml:space="preserve"> </w:t>
      </w:r>
      <w:r>
        <w:t>podstawie</w:t>
      </w:r>
      <w:r>
        <w:rPr>
          <w:spacing w:val="14"/>
        </w:rPr>
        <w:t xml:space="preserve"> </w:t>
      </w:r>
      <w:r>
        <w:t>art.</w:t>
      </w:r>
      <w:r w:rsidR="005408B0">
        <w:rPr>
          <w:spacing w:val="-4"/>
        </w:rPr>
        <w:t xml:space="preserve"> 30</w:t>
      </w:r>
      <w:r>
        <w:rPr>
          <w:color w:val="363636"/>
          <w:spacing w:val="-1"/>
        </w:rPr>
        <w:t xml:space="preserve"> </w:t>
      </w:r>
      <w:r>
        <w:rPr>
          <w:color w:val="151515"/>
        </w:rPr>
        <w:t>ust.</w:t>
      </w:r>
      <w:r>
        <w:rPr>
          <w:color w:val="151515"/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pkt</w:t>
      </w:r>
      <w:r>
        <w:rPr>
          <w:spacing w:val="2"/>
        </w:rPr>
        <w:t xml:space="preserve"> </w:t>
      </w:r>
      <w:r>
        <w:rPr>
          <w:color w:val="3D3D3D"/>
        </w:rPr>
        <w:t>3</w:t>
      </w:r>
      <w:r>
        <w:rPr>
          <w:color w:val="3D3D3D"/>
          <w:spacing w:val="-3"/>
        </w:rPr>
        <w:t xml:space="preserve"> </w:t>
      </w:r>
      <w:r>
        <w:rPr>
          <w:color w:val="131313"/>
        </w:rPr>
        <w:t>ustawy</w:t>
      </w:r>
      <w:r>
        <w:rPr>
          <w:color w:val="131313"/>
          <w:spacing w:val="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color w:val="1A1A1A"/>
        </w:rPr>
        <w:t xml:space="preserve">dnia </w:t>
      </w:r>
      <w:r>
        <w:rPr>
          <w:color w:val="414141"/>
        </w:rPr>
        <w:t>8</w:t>
      </w:r>
      <w:r>
        <w:rPr>
          <w:color w:val="414141"/>
          <w:spacing w:val="-4"/>
        </w:rPr>
        <w:t xml:space="preserve"> </w:t>
      </w:r>
      <w:r>
        <w:rPr>
          <w:color w:val="1C1C1C"/>
        </w:rPr>
        <w:t>marca</w:t>
      </w:r>
      <w:r>
        <w:rPr>
          <w:color w:val="1C1C1C"/>
          <w:spacing w:val="4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t>r.</w:t>
      </w:r>
      <w:r>
        <w:rPr>
          <w:spacing w:val="2"/>
        </w:rPr>
        <w:t xml:space="preserve"> </w:t>
      </w:r>
      <w:r>
        <w:rPr>
          <w:color w:val="4F4F4F"/>
        </w:rPr>
        <w:t>o</w:t>
      </w:r>
      <w:r>
        <w:rPr>
          <w:color w:val="4F4F4F"/>
          <w:spacing w:val="-7"/>
        </w:rPr>
        <w:t xml:space="preserve"> </w:t>
      </w:r>
      <w:r>
        <w:t>samorządzie</w:t>
      </w:r>
      <w:r>
        <w:rPr>
          <w:spacing w:val="6"/>
        </w:rPr>
        <w:t xml:space="preserve"> </w:t>
      </w:r>
      <w:r>
        <w:t>gminnym</w:t>
      </w:r>
      <w:r>
        <w:rPr>
          <w:spacing w:val="13"/>
        </w:rPr>
        <w:t xml:space="preserve"> </w:t>
      </w:r>
      <w:r>
        <w:rPr>
          <w:color w:val="3B3B3B"/>
        </w:rPr>
        <w:t>(</w:t>
      </w:r>
      <w:r>
        <w:rPr>
          <w:color w:val="3B3B3B"/>
          <w:spacing w:val="4"/>
        </w:rPr>
        <w:t xml:space="preserve"> </w:t>
      </w:r>
      <w:r>
        <w:t>t.j.</w:t>
      </w:r>
      <w:r>
        <w:rPr>
          <w:spacing w:val="-2"/>
        </w:rPr>
        <w:t xml:space="preserve"> </w:t>
      </w:r>
      <w:r>
        <w:rPr>
          <w:color w:val="0E0E0E"/>
        </w:rPr>
        <w:t>Dz.</w:t>
      </w:r>
      <w:r>
        <w:rPr>
          <w:color w:val="0E0E0E"/>
          <w:spacing w:val="-52"/>
        </w:rPr>
        <w:t xml:space="preserve"> </w:t>
      </w:r>
      <w:r>
        <w:rPr>
          <w:color w:val="131313"/>
        </w:rPr>
        <w:t>U.</w:t>
      </w:r>
      <w:r>
        <w:rPr>
          <w:color w:val="131313"/>
          <w:spacing w:val="4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7"/>
        </w:rPr>
        <w:t xml:space="preserve"> </w:t>
      </w:r>
      <w:r>
        <w:t>2023</w:t>
      </w:r>
      <w:r>
        <w:rPr>
          <w:spacing w:val="15"/>
        </w:rPr>
        <w:t xml:space="preserve"> </w:t>
      </w:r>
      <w:r>
        <w:t>r.,</w:t>
      </w:r>
      <w:r>
        <w:rPr>
          <w:spacing w:val="7"/>
        </w:rPr>
        <w:t xml:space="preserve"> </w:t>
      </w:r>
      <w:r>
        <w:t>poz.</w:t>
      </w:r>
      <w:r>
        <w:rPr>
          <w:spacing w:val="12"/>
        </w:rPr>
        <w:t xml:space="preserve"> </w:t>
      </w:r>
      <w:r>
        <w:t>40)</w:t>
      </w:r>
    </w:p>
    <w:p w14:paraId="37061A5B" w14:textId="77777777" w:rsidR="00832337" w:rsidRDefault="00832337">
      <w:pPr>
        <w:pStyle w:val="Tekstpodstawowy"/>
      </w:pPr>
    </w:p>
    <w:p w14:paraId="002DF0C6" w14:textId="77777777" w:rsidR="00832337" w:rsidRDefault="00832337">
      <w:pPr>
        <w:pStyle w:val="Tekstpodstawowy"/>
        <w:spacing w:before="6"/>
      </w:pPr>
    </w:p>
    <w:p w14:paraId="7D7A9BFD" w14:textId="3EEF2B2C" w:rsidR="00832337" w:rsidRDefault="00000000">
      <w:pPr>
        <w:pStyle w:val="Tekstpodstawowy"/>
        <w:spacing w:before="1"/>
        <w:ind w:left="3374" w:right="3376"/>
        <w:jc w:val="center"/>
      </w:pPr>
      <w:r>
        <w:rPr>
          <w:color w:val="131313"/>
        </w:rPr>
        <w:t>zarządzam,</w:t>
      </w:r>
      <w:r w:rsidR="005408B0">
        <w:rPr>
          <w:color w:val="131313"/>
          <w:spacing w:val="4"/>
        </w:rPr>
        <w:t xml:space="preserve"> co</w:t>
      </w:r>
      <w:r>
        <w:rPr>
          <w:color w:val="595959"/>
          <w:spacing w:val="-12"/>
        </w:rPr>
        <w:t xml:space="preserve"> </w:t>
      </w:r>
      <w:r>
        <w:rPr>
          <w:color w:val="0F0F0F"/>
        </w:rPr>
        <w:t>następuje:</w:t>
      </w:r>
    </w:p>
    <w:p w14:paraId="63BF44BA" w14:textId="77777777" w:rsidR="00832337" w:rsidRDefault="00832337">
      <w:pPr>
        <w:pStyle w:val="Tekstpodstawowy"/>
        <w:spacing w:before="11"/>
        <w:rPr>
          <w:sz w:val="23"/>
        </w:rPr>
      </w:pPr>
    </w:p>
    <w:p w14:paraId="3BBC798C" w14:textId="77777777" w:rsidR="00832337" w:rsidRDefault="00000000">
      <w:pPr>
        <w:pStyle w:val="Tekstpodstawowy"/>
        <w:ind w:left="3389" w:right="3376"/>
        <w:jc w:val="center"/>
      </w:pPr>
      <w:r>
        <w:rPr>
          <w:color w:val="1F1F1F"/>
          <w:w w:val="105"/>
        </w:rPr>
        <w:t>§</w:t>
      </w:r>
      <w:r>
        <w:rPr>
          <w:color w:val="1F1F1F"/>
          <w:spacing w:val="-6"/>
          <w:w w:val="105"/>
        </w:rPr>
        <w:t xml:space="preserve"> </w:t>
      </w:r>
      <w:r>
        <w:rPr>
          <w:color w:val="262626"/>
          <w:w w:val="105"/>
        </w:rPr>
        <w:t>1.</w:t>
      </w:r>
    </w:p>
    <w:p w14:paraId="488FD1DE" w14:textId="77777777" w:rsidR="00832337" w:rsidRDefault="00832337">
      <w:pPr>
        <w:pStyle w:val="Tekstpodstawowy"/>
      </w:pPr>
    </w:p>
    <w:p w14:paraId="5072FB9A" w14:textId="2F8AD0AD" w:rsidR="00832337" w:rsidRDefault="00000000">
      <w:pPr>
        <w:pStyle w:val="Akapitzlist"/>
        <w:numPr>
          <w:ilvl w:val="0"/>
          <w:numId w:val="1"/>
        </w:numPr>
        <w:tabs>
          <w:tab w:val="left" w:pos="396"/>
        </w:tabs>
        <w:spacing w:line="242" w:lineRule="auto"/>
        <w:ind w:right="119" w:firstLine="9"/>
        <w:jc w:val="both"/>
        <w:rPr>
          <w:sz w:val="24"/>
        </w:rPr>
      </w:pPr>
      <w:r>
        <w:rPr>
          <w:sz w:val="24"/>
        </w:rPr>
        <w:t>Wyraża się zgodę na nieodpłatne udostępnienie w dniach 12-18 lipca 2023 r. Regionalnego</w:t>
      </w:r>
      <w:r>
        <w:rPr>
          <w:spacing w:val="1"/>
          <w:sz w:val="24"/>
        </w:rPr>
        <w:t xml:space="preserve"> </w:t>
      </w:r>
      <w:r>
        <w:rPr>
          <w:sz w:val="24"/>
        </w:rPr>
        <w:t>Centrum Sportowo-Widowiskowego im. Jana Strzelczyka przy ul. Podpromie 10, stanowiącego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mienie Gminy Miasto Rzeszów i administrowanego przez Rzeszowski Ośrodek Sportu i Rekreacji na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cele</w:t>
      </w:r>
      <w:r>
        <w:rPr>
          <w:spacing w:val="1"/>
          <w:sz w:val="24"/>
        </w:rPr>
        <w:t xml:space="preserve"> </w:t>
      </w:r>
      <w:r>
        <w:rPr>
          <w:sz w:val="24"/>
        </w:rPr>
        <w:t>związane</w:t>
      </w:r>
      <w:r>
        <w:rPr>
          <w:spacing w:val="1"/>
          <w:sz w:val="24"/>
        </w:rPr>
        <w:t xml:space="preserve"> </w:t>
      </w:r>
      <w:r>
        <w:rPr>
          <w:color w:val="0F0F0F"/>
          <w:sz w:val="24"/>
        </w:rPr>
        <w:t xml:space="preserve">z </w:t>
      </w:r>
      <w:r>
        <w:rPr>
          <w:sz w:val="24"/>
        </w:rPr>
        <w:t>przeprowadzeniem,</w:t>
      </w:r>
      <w:r>
        <w:rPr>
          <w:spacing w:val="1"/>
          <w:sz w:val="24"/>
        </w:rPr>
        <w:t xml:space="preserve"> </w:t>
      </w:r>
      <w:r>
        <w:rPr>
          <w:color w:val="0C0C0C"/>
          <w:sz w:val="24"/>
        </w:rPr>
        <w:t>z</w:t>
      </w:r>
      <w:r>
        <w:rPr>
          <w:color w:val="0C0C0C"/>
          <w:spacing w:val="1"/>
          <w:sz w:val="24"/>
        </w:rPr>
        <w:t xml:space="preserve"> </w:t>
      </w:r>
      <w:r>
        <w:rPr>
          <w:sz w:val="24"/>
        </w:rPr>
        <w:t>tytułu</w:t>
      </w:r>
      <w:r>
        <w:rPr>
          <w:spacing w:val="1"/>
          <w:sz w:val="24"/>
        </w:rPr>
        <w:t xml:space="preserve"> </w:t>
      </w:r>
      <w:r>
        <w:rPr>
          <w:sz w:val="24"/>
        </w:rPr>
        <w:t>współorganizacji,</w:t>
      </w:r>
      <w:r>
        <w:rPr>
          <w:spacing w:val="1"/>
          <w:sz w:val="24"/>
        </w:rPr>
        <w:t xml:space="preserve"> </w:t>
      </w:r>
      <w:r w:rsidRPr="003D5462">
        <w:rPr>
          <w:b/>
          <w:bCs/>
          <w:sz w:val="24"/>
        </w:rPr>
        <w:t>XIX</w:t>
      </w:r>
      <w:r w:rsidRPr="003D5462">
        <w:rPr>
          <w:b/>
          <w:bCs/>
          <w:spacing w:val="1"/>
          <w:sz w:val="24"/>
        </w:rPr>
        <w:t xml:space="preserve"> </w:t>
      </w:r>
      <w:r w:rsidRPr="003D5462">
        <w:rPr>
          <w:b/>
          <w:bCs/>
          <w:sz w:val="24"/>
        </w:rPr>
        <w:t>Światowego</w:t>
      </w:r>
      <w:r w:rsidRPr="003D5462">
        <w:rPr>
          <w:b/>
          <w:bCs/>
          <w:spacing w:val="1"/>
          <w:sz w:val="24"/>
        </w:rPr>
        <w:t xml:space="preserve"> </w:t>
      </w:r>
      <w:r w:rsidRPr="003D5462">
        <w:rPr>
          <w:b/>
          <w:bCs/>
          <w:sz w:val="24"/>
        </w:rPr>
        <w:t>Festiwalu</w:t>
      </w:r>
      <w:r w:rsidRPr="003D5462">
        <w:rPr>
          <w:b/>
          <w:bCs/>
          <w:spacing w:val="1"/>
          <w:sz w:val="24"/>
        </w:rPr>
        <w:t xml:space="preserve"> </w:t>
      </w:r>
      <w:r w:rsidRPr="003D5462">
        <w:rPr>
          <w:b/>
          <w:bCs/>
          <w:sz w:val="24"/>
        </w:rPr>
        <w:t>Polonijnych</w:t>
      </w:r>
      <w:r w:rsidRPr="003D5462">
        <w:rPr>
          <w:b/>
          <w:bCs/>
          <w:spacing w:val="1"/>
          <w:sz w:val="24"/>
        </w:rPr>
        <w:t xml:space="preserve"> </w:t>
      </w:r>
      <w:r w:rsidRPr="003D5462">
        <w:rPr>
          <w:b/>
          <w:bCs/>
          <w:sz w:val="24"/>
        </w:rPr>
        <w:t>Zespołów</w:t>
      </w:r>
      <w:r w:rsidRPr="003D5462">
        <w:rPr>
          <w:b/>
          <w:bCs/>
          <w:spacing w:val="1"/>
          <w:sz w:val="24"/>
        </w:rPr>
        <w:t xml:space="preserve"> </w:t>
      </w:r>
      <w:r w:rsidRPr="003D5462">
        <w:rPr>
          <w:b/>
          <w:bCs/>
          <w:sz w:val="24"/>
        </w:rPr>
        <w:t>Fo</w:t>
      </w:r>
      <w:r w:rsidR="003D5462">
        <w:rPr>
          <w:b/>
          <w:bCs/>
          <w:sz w:val="24"/>
        </w:rPr>
        <w:t>lk</w:t>
      </w:r>
      <w:r w:rsidRPr="003D5462">
        <w:rPr>
          <w:b/>
          <w:bCs/>
          <w:sz w:val="24"/>
        </w:rPr>
        <w:t>lorystycznych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Patronatem</w:t>
      </w:r>
      <w:r>
        <w:rPr>
          <w:spacing w:val="1"/>
          <w:sz w:val="24"/>
        </w:rPr>
        <w:t xml:space="preserve"> </w:t>
      </w:r>
      <w:r>
        <w:rPr>
          <w:sz w:val="24"/>
        </w:rPr>
        <w:t>Honorowym</w:t>
      </w:r>
      <w:r>
        <w:rPr>
          <w:spacing w:val="1"/>
          <w:sz w:val="24"/>
        </w:rPr>
        <w:t xml:space="preserve"> </w:t>
      </w:r>
      <w:r>
        <w:rPr>
          <w:sz w:val="24"/>
        </w:rPr>
        <w:t>Prezydenta</w:t>
      </w:r>
      <w:r>
        <w:rPr>
          <w:spacing w:val="1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5"/>
          <w:sz w:val="24"/>
        </w:rPr>
        <w:t xml:space="preserve"> </w:t>
      </w:r>
      <w:r>
        <w:rPr>
          <w:sz w:val="24"/>
        </w:rPr>
        <w:t>Polskiej</w:t>
      </w:r>
      <w:r>
        <w:rPr>
          <w:spacing w:val="12"/>
          <w:sz w:val="24"/>
        </w:rPr>
        <w:t xml:space="preserve"> </w:t>
      </w:r>
      <w:r>
        <w:rPr>
          <w:sz w:val="24"/>
        </w:rPr>
        <w:t>Pana</w:t>
      </w:r>
      <w:r>
        <w:rPr>
          <w:spacing w:val="8"/>
          <w:sz w:val="24"/>
        </w:rPr>
        <w:t xml:space="preserve"> </w:t>
      </w:r>
      <w:r>
        <w:rPr>
          <w:sz w:val="24"/>
        </w:rPr>
        <w:t>Andrzeja</w:t>
      </w:r>
      <w:r>
        <w:rPr>
          <w:spacing w:val="18"/>
          <w:sz w:val="24"/>
        </w:rPr>
        <w:t xml:space="preserve"> </w:t>
      </w:r>
      <w:r>
        <w:rPr>
          <w:sz w:val="24"/>
        </w:rPr>
        <w:t>Dudy.</w:t>
      </w:r>
    </w:p>
    <w:p w14:paraId="662B277F" w14:textId="77777777" w:rsidR="00832337" w:rsidRDefault="00000000">
      <w:pPr>
        <w:pStyle w:val="Akapitzlist"/>
        <w:numPr>
          <w:ilvl w:val="0"/>
          <w:numId w:val="1"/>
        </w:numPr>
        <w:tabs>
          <w:tab w:val="left" w:pos="397"/>
        </w:tabs>
        <w:spacing w:line="235" w:lineRule="auto"/>
        <w:ind w:left="117" w:right="139" w:hanging="3"/>
        <w:jc w:val="both"/>
        <w:rPr>
          <w:sz w:val="24"/>
        </w:rPr>
      </w:pPr>
      <w:r>
        <w:rPr>
          <w:sz w:val="24"/>
        </w:rPr>
        <w:t xml:space="preserve">Przedmiotowa impreza wpisuje się </w:t>
      </w:r>
      <w:r>
        <w:rPr>
          <w:color w:val="111111"/>
          <w:sz w:val="24"/>
        </w:rPr>
        <w:t xml:space="preserve">w </w:t>
      </w:r>
      <w:r>
        <w:rPr>
          <w:sz w:val="24"/>
        </w:rPr>
        <w:t xml:space="preserve">plan imprez miejskich na 2023 rok, </w:t>
      </w:r>
      <w:r>
        <w:rPr>
          <w:color w:val="262626"/>
          <w:sz w:val="24"/>
        </w:rPr>
        <w:t xml:space="preserve">a </w:t>
      </w:r>
      <w:r>
        <w:rPr>
          <w:sz w:val="24"/>
        </w:rPr>
        <w:t>udostępnienia</w:t>
      </w:r>
      <w:r>
        <w:rPr>
          <w:spacing w:val="1"/>
          <w:sz w:val="24"/>
        </w:rPr>
        <w:t xml:space="preserve"> </w:t>
      </w:r>
      <w:r>
        <w:rPr>
          <w:sz w:val="24"/>
        </w:rPr>
        <w:t>dokonuje</w:t>
      </w:r>
      <w:r>
        <w:rPr>
          <w:spacing w:val="18"/>
          <w:sz w:val="24"/>
        </w:rPr>
        <w:t xml:space="preserve"> </w:t>
      </w:r>
      <w:r>
        <w:rPr>
          <w:sz w:val="24"/>
        </w:rPr>
        <w:t>się</w:t>
      </w:r>
      <w:r>
        <w:rPr>
          <w:spacing w:val="8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celach</w:t>
      </w:r>
      <w:r>
        <w:rPr>
          <w:spacing w:val="11"/>
          <w:sz w:val="24"/>
        </w:rPr>
        <w:t xml:space="preserve"> </w:t>
      </w:r>
      <w:r>
        <w:rPr>
          <w:sz w:val="24"/>
        </w:rPr>
        <w:t>promocji</w:t>
      </w:r>
      <w:r>
        <w:rPr>
          <w:spacing w:val="15"/>
          <w:sz w:val="24"/>
        </w:rPr>
        <w:t xml:space="preserve"> </w:t>
      </w:r>
      <w:r>
        <w:rPr>
          <w:sz w:val="24"/>
        </w:rPr>
        <w:t>Miasta</w:t>
      </w:r>
      <w:r>
        <w:rPr>
          <w:spacing w:val="5"/>
          <w:sz w:val="24"/>
        </w:rPr>
        <w:t xml:space="preserve"> </w:t>
      </w:r>
      <w:r>
        <w:rPr>
          <w:sz w:val="24"/>
        </w:rPr>
        <w:t>Rzeszowa.</w:t>
      </w:r>
    </w:p>
    <w:p w14:paraId="20972A33" w14:textId="77777777" w:rsidR="00832337" w:rsidRDefault="00000000">
      <w:pPr>
        <w:pStyle w:val="Akapitzlist"/>
        <w:numPr>
          <w:ilvl w:val="0"/>
          <w:numId w:val="1"/>
        </w:numPr>
        <w:tabs>
          <w:tab w:val="left" w:pos="348"/>
        </w:tabs>
        <w:ind w:left="347" w:hanging="237"/>
        <w:jc w:val="both"/>
        <w:rPr>
          <w:sz w:val="24"/>
        </w:rPr>
      </w:pPr>
      <w:r>
        <w:rPr>
          <w:w w:val="95"/>
          <w:sz w:val="24"/>
        </w:rPr>
        <w:t>Zasady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oraz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szczegółowy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zakres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użyczenia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określi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odrębna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umowa.</w:t>
      </w:r>
    </w:p>
    <w:p w14:paraId="623AB20E" w14:textId="77777777" w:rsidR="00832337" w:rsidRDefault="00832337">
      <w:pPr>
        <w:pStyle w:val="Tekstpodstawowy"/>
        <w:spacing w:before="9"/>
        <w:rPr>
          <w:sz w:val="23"/>
        </w:rPr>
      </w:pPr>
    </w:p>
    <w:p w14:paraId="00CDA087" w14:textId="77777777" w:rsidR="00832337" w:rsidRDefault="00000000">
      <w:pPr>
        <w:pStyle w:val="Tekstpodstawowy"/>
        <w:spacing w:before="1"/>
        <w:ind w:left="4640" w:right="4649"/>
        <w:jc w:val="center"/>
      </w:pPr>
      <w:r>
        <w:rPr>
          <w:color w:val="0F0F0F"/>
          <w:w w:val="105"/>
        </w:rPr>
        <w:t>§</w:t>
      </w:r>
      <w:r>
        <w:rPr>
          <w:color w:val="0F0F0F"/>
          <w:spacing w:val="-13"/>
          <w:w w:val="105"/>
        </w:rPr>
        <w:t xml:space="preserve"> </w:t>
      </w:r>
      <w:r>
        <w:rPr>
          <w:color w:val="1C1C1C"/>
          <w:w w:val="105"/>
        </w:rPr>
        <w:t>2.</w:t>
      </w:r>
    </w:p>
    <w:p w14:paraId="6B93FB8F" w14:textId="77777777" w:rsidR="00832337" w:rsidRDefault="00832337">
      <w:pPr>
        <w:pStyle w:val="Tekstpodstawowy"/>
        <w:spacing w:before="11"/>
        <w:rPr>
          <w:sz w:val="23"/>
        </w:rPr>
      </w:pPr>
    </w:p>
    <w:p w14:paraId="272696B6" w14:textId="77777777" w:rsidR="00832337" w:rsidRDefault="00000000">
      <w:pPr>
        <w:pStyle w:val="Tekstpodstawowy"/>
        <w:ind w:left="112"/>
      </w:pPr>
      <w:r>
        <w:rPr>
          <w:w w:val="95"/>
        </w:rPr>
        <w:t>Wykonanie</w:t>
      </w:r>
      <w:r>
        <w:rPr>
          <w:spacing w:val="28"/>
          <w:w w:val="95"/>
        </w:rPr>
        <w:t xml:space="preserve"> </w:t>
      </w:r>
      <w:r>
        <w:rPr>
          <w:w w:val="95"/>
        </w:rPr>
        <w:t>zarządzenia</w:t>
      </w:r>
      <w:r>
        <w:rPr>
          <w:spacing w:val="24"/>
          <w:w w:val="95"/>
        </w:rPr>
        <w:t xml:space="preserve"> </w:t>
      </w:r>
      <w:r>
        <w:rPr>
          <w:w w:val="95"/>
        </w:rPr>
        <w:t>powierzam</w:t>
      </w:r>
      <w:r>
        <w:rPr>
          <w:spacing w:val="32"/>
          <w:w w:val="95"/>
        </w:rPr>
        <w:t xml:space="preserve"> </w:t>
      </w:r>
      <w:r>
        <w:rPr>
          <w:w w:val="95"/>
        </w:rPr>
        <w:t>Dyrektorowi</w:t>
      </w:r>
      <w:r>
        <w:rPr>
          <w:spacing w:val="32"/>
          <w:w w:val="95"/>
        </w:rPr>
        <w:t xml:space="preserve"> </w:t>
      </w:r>
      <w:r>
        <w:rPr>
          <w:w w:val="95"/>
        </w:rPr>
        <w:t>Rzeszowskiego</w:t>
      </w:r>
      <w:r>
        <w:rPr>
          <w:spacing w:val="46"/>
          <w:w w:val="95"/>
        </w:rPr>
        <w:t xml:space="preserve"> </w:t>
      </w:r>
      <w:r>
        <w:rPr>
          <w:w w:val="95"/>
        </w:rPr>
        <w:t>Ośrodka</w:t>
      </w:r>
      <w:r>
        <w:rPr>
          <w:spacing w:val="20"/>
          <w:w w:val="95"/>
        </w:rPr>
        <w:t xml:space="preserve"> </w:t>
      </w:r>
      <w:r>
        <w:rPr>
          <w:w w:val="95"/>
        </w:rPr>
        <w:t>Sportu</w:t>
      </w:r>
      <w:r>
        <w:rPr>
          <w:spacing w:val="20"/>
          <w:w w:val="95"/>
        </w:rPr>
        <w:t xml:space="preserve"> </w:t>
      </w:r>
      <w:r>
        <w:rPr>
          <w:w w:val="95"/>
        </w:rPr>
        <w:t>i</w:t>
      </w:r>
      <w:r>
        <w:rPr>
          <w:spacing w:val="14"/>
          <w:w w:val="95"/>
        </w:rPr>
        <w:t xml:space="preserve"> </w:t>
      </w:r>
      <w:r>
        <w:rPr>
          <w:w w:val="95"/>
        </w:rPr>
        <w:t>Rekreacji.</w:t>
      </w:r>
    </w:p>
    <w:p w14:paraId="0E708994" w14:textId="77777777" w:rsidR="00832337" w:rsidRDefault="00832337">
      <w:pPr>
        <w:pStyle w:val="Tekstpodstawowy"/>
        <w:spacing w:before="5"/>
      </w:pPr>
    </w:p>
    <w:p w14:paraId="0E5AB4DB" w14:textId="77777777" w:rsidR="00832337" w:rsidRDefault="00000000">
      <w:pPr>
        <w:pStyle w:val="Tekstpodstawowy"/>
        <w:ind w:left="3391" w:right="3361"/>
        <w:jc w:val="center"/>
      </w:pPr>
      <w:r>
        <w:t>§</w:t>
      </w:r>
      <w:r>
        <w:rPr>
          <w:spacing w:val="-2"/>
        </w:rPr>
        <w:t xml:space="preserve"> </w:t>
      </w:r>
      <w:r>
        <w:t>3.</w:t>
      </w:r>
    </w:p>
    <w:p w14:paraId="48D8F0FA" w14:textId="77777777" w:rsidR="00832337" w:rsidRDefault="00832337">
      <w:pPr>
        <w:pStyle w:val="Tekstpodstawowy"/>
        <w:spacing w:before="12"/>
        <w:rPr>
          <w:sz w:val="23"/>
        </w:rPr>
      </w:pPr>
    </w:p>
    <w:p w14:paraId="45A1823C" w14:textId="77777777" w:rsidR="00832337" w:rsidRDefault="00000000">
      <w:pPr>
        <w:pStyle w:val="Tekstpodstawowy"/>
        <w:ind w:left="102"/>
      </w:pPr>
      <w:r>
        <w:rPr>
          <w:w w:val="95"/>
        </w:rPr>
        <w:t>Zarządzenie</w:t>
      </w:r>
      <w:r>
        <w:rPr>
          <w:spacing w:val="35"/>
          <w:w w:val="95"/>
        </w:rPr>
        <w:t xml:space="preserve"> </w:t>
      </w:r>
      <w:r>
        <w:rPr>
          <w:w w:val="95"/>
        </w:rPr>
        <w:t>wchodzi</w:t>
      </w:r>
      <w:r>
        <w:rPr>
          <w:spacing w:val="25"/>
          <w:w w:val="95"/>
        </w:rPr>
        <w:t xml:space="preserve"> </w:t>
      </w:r>
      <w:r>
        <w:rPr>
          <w:w w:val="95"/>
        </w:rPr>
        <w:t>w</w:t>
      </w:r>
      <w:r>
        <w:rPr>
          <w:spacing w:val="12"/>
          <w:w w:val="95"/>
        </w:rPr>
        <w:t xml:space="preserve"> </w:t>
      </w:r>
      <w:r>
        <w:rPr>
          <w:w w:val="95"/>
        </w:rPr>
        <w:t>życie</w:t>
      </w:r>
      <w:r>
        <w:rPr>
          <w:spacing w:val="20"/>
          <w:w w:val="95"/>
        </w:rPr>
        <w:t xml:space="preserve"> </w:t>
      </w:r>
      <w:r>
        <w:rPr>
          <w:w w:val="95"/>
        </w:rPr>
        <w:t>z</w:t>
      </w:r>
      <w:r>
        <w:rPr>
          <w:spacing w:val="17"/>
          <w:w w:val="95"/>
        </w:rPr>
        <w:t xml:space="preserve"> </w:t>
      </w:r>
      <w:r>
        <w:rPr>
          <w:w w:val="95"/>
        </w:rPr>
        <w:t>dniem</w:t>
      </w:r>
      <w:r>
        <w:rPr>
          <w:spacing w:val="18"/>
          <w:w w:val="95"/>
        </w:rPr>
        <w:t xml:space="preserve"> </w:t>
      </w:r>
      <w:r>
        <w:rPr>
          <w:w w:val="95"/>
        </w:rPr>
        <w:t>podpisania.</w:t>
      </w:r>
    </w:p>
    <w:p w14:paraId="600E0259" w14:textId="77777777" w:rsidR="00832337" w:rsidRDefault="00832337">
      <w:pPr>
        <w:pStyle w:val="Tekstpodstawowy"/>
      </w:pPr>
    </w:p>
    <w:p w14:paraId="147D0646" w14:textId="77777777" w:rsidR="00832337" w:rsidRDefault="00832337">
      <w:pPr>
        <w:pStyle w:val="Tekstpodstawowy"/>
      </w:pPr>
    </w:p>
    <w:p w14:paraId="1B665B29" w14:textId="77777777" w:rsidR="00832337" w:rsidRDefault="00832337">
      <w:pPr>
        <w:pStyle w:val="Tekstpodstawowy"/>
        <w:spacing w:before="11"/>
        <w:rPr>
          <w:sz w:val="23"/>
        </w:rPr>
      </w:pPr>
    </w:p>
    <w:p w14:paraId="08C6DCEA" w14:textId="77777777" w:rsidR="003D5462" w:rsidRPr="003D5462" w:rsidRDefault="003D5462" w:rsidP="003D5462">
      <w:pPr>
        <w:suppressAutoHyphens/>
        <w:spacing w:line="120" w:lineRule="atLeast"/>
        <w:ind w:left="3600" w:firstLine="720"/>
        <w:jc w:val="center"/>
        <w:rPr>
          <w:rFonts w:asciiTheme="minorHAnsi" w:eastAsia="Times New Roman" w:hAnsiTheme="minorHAnsi" w:cstheme="minorHAnsi"/>
          <w:bCs/>
          <w:kern w:val="1"/>
          <w:sz w:val="24"/>
          <w:szCs w:val="24"/>
          <w:lang w:eastAsia="ar-SA"/>
        </w:rPr>
      </w:pPr>
      <w:r w:rsidRPr="003D5462">
        <w:rPr>
          <w:rFonts w:asciiTheme="minorHAnsi" w:eastAsia="Times New Roman" w:hAnsiTheme="minorHAnsi" w:cstheme="minorHAnsi"/>
          <w:bCs/>
          <w:kern w:val="1"/>
          <w:sz w:val="24"/>
          <w:szCs w:val="24"/>
          <w:lang w:eastAsia="ar-SA"/>
        </w:rPr>
        <w:t>Prezydent Miasta Rzeszowa</w:t>
      </w:r>
    </w:p>
    <w:p w14:paraId="5015B5CE" w14:textId="77777777" w:rsidR="003D5462" w:rsidRDefault="003D5462" w:rsidP="003D5462">
      <w:pPr>
        <w:suppressAutoHyphens/>
        <w:spacing w:line="120" w:lineRule="atLeast"/>
        <w:jc w:val="center"/>
        <w:rPr>
          <w:rFonts w:asciiTheme="minorHAnsi" w:eastAsia="Times New Roman" w:hAnsiTheme="minorHAnsi" w:cstheme="minorHAnsi"/>
          <w:bCs/>
          <w:kern w:val="1"/>
          <w:sz w:val="24"/>
          <w:szCs w:val="24"/>
          <w:lang w:eastAsia="ar-SA"/>
        </w:rPr>
      </w:pPr>
    </w:p>
    <w:p w14:paraId="5784863A" w14:textId="77777777" w:rsidR="003D5462" w:rsidRPr="003D5462" w:rsidRDefault="003D5462" w:rsidP="003D5462">
      <w:pPr>
        <w:suppressAutoHyphens/>
        <w:spacing w:line="120" w:lineRule="atLeast"/>
        <w:jc w:val="center"/>
        <w:rPr>
          <w:rFonts w:asciiTheme="minorHAnsi" w:eastAsia="Times New Roman" w:hAnsiTheme="minorHAnsi" w:cstheme="minorHAnsi"/>
          <w:bCs/>
          <w:kern w:val="1"/>
          <w:sz w:val="24"/>
          <w:szCs w:val="24"/>
          <w:lang w:eastAsia="ar-SA"/>
        </w:rPr>
      </w:pPr>
    </w:p>
    <w:p w14:paraId="6BEC6D89" w14:textId="6EDBA8FE" w:rsidR="003D5462" w:rsidRPr="003D5462" w:rsidRDefault="003D5462" w:rsidP="003D5462">
      <w:pPr>
        <w:suppressAutoHyphens/>
        <w:spacing w:line="120" w:lineRule="atLeast"/>
        <w:jc w:val="center"/>
        <w:rPr>
          <w:rFonts w:asciiTheme="minorHAnsi" w:eastAsia="Times New Roman" w:hAnsiTheme="minorHAnsi" w:cstheme="minorHAnsi"/>
          <w:bCs/>
          <w:kern w:val="1"/>
          <w:sz w:val="24"/>
          <w:szCs w:val="24"/>
          <w:lang w:eastAsia="ar-SA"/>
        </w:rPr>
      </w:pPr>
      <w:r w:rsidRPr="003D5462">
        <w:rPr>
          <w:rFonts w:asciiTheme="minorHAnsi" w:eastAsia="Times New Roman" w:hAnsiTheme="minorHAnsi" w:cstheme="minorHAnsi"/>
          <w:bCs/>
          <w:kern w:val="1"/>
          <w:sz w:val="24"/>
          <w:szCs w:val="24"/>
          <w:lang w:eastAsia="ar-SA"/>
        </w:rPr>
        <w:t xml:space="preserve">                             </w:t>
      </w:r>
      <w:r w:rsidRPr="003D5462">
        <w:rPr>
          <w:rFonts w:asciiTheme="minorHAnsi" w:eastAsia="Times New Roman" w:hAnsiTheme="minorHAnsi" w:cstheme="minorHAnsi"/>
          <w:bCs/>
          <w:kern w:val="1"/>
          <w:sz w:val="24"/>
          <w:szCs w:val="24"/>
          <w:lang w:eastAsia="ar-SA"/>
        </w:rPr>
        <w:tab/>
      </w:r>
      <w:r w:rsidRPr="003D5462">
        <w:rPr>
          <w:rFonts w:asciiTheme="minorHAnsi" w:eastAsia="Times New Roman" w:hAnsiTheme="minorHAnsi" w:cstheme="minorHAnsi"/>
          <w:bCs/>
          <w:kern w:val="1"/>
          <w:sz w:val="24"/>
          <w:szCs w:val="24"/>
          <w:lang w:eastAsia="ar-SA"/>
        </w:rPr>
        <w:tab/>
      </w:r>
      <w:r w:rsidRPr="003D5462">
        <w:rPr>
          <w:rFonts w:asciiTheme="minorHAnsi" w:eastAsia="Times New Roman" w:hAnsiTheme="minorHAnsi" w:cstheme="minorHAnsi"/>
          <w:bCs/>
          <w:kern w:val="1"/>
          <w:sz w:val="24"/>
          <w:szCs w:val="24"/>
          <w:lang w:eastAsia="ar-SA"/>
        </w:rPr>
        <w:tab/>
        <w:t xml:space="preserve">      Konrad Fijołek</w:t>
      </w:r>
    </w:p>
    <w:p w14:paraId="2E8B2077" w14:textId="78653E68" w:rsidR="00832337" w:rsidRDefault="00832337">
      <w:pPr>
        <w:spacing w:line="261" w:lineRule="exact"/>
        <w:ind w:left="4601"/>
        <w:jc w:val="center"/>
      </w:pPr>
    </w:p>
    <w:sectPr w:rsidR="00832337">
      <w:type w:val="continuous"/>
      <w:pgSz w:w="11910" w:h="16840"/>
      <w:pgMar w:top="1380" w:right="8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618E3"/>
    <w:multiLevelType w:val="hybridMultilevel"/>
    <w:tmpl w:val="BE101AFC"/>
    <w:lvl w:ilvl="0" w:tplc="BE0ED294">
      <w:start w:val="1"/>
      <w:numFmt w:val="decimal"/>
      <w:lvlText w:val="%1."/>
      <w:lvlJc w:val="left"/>
      <w:pPr>
        <w:ind w:left="113" w:hanging="273"/>
        <w:jc w:val="left"/>
      </w:pPr>
      <w:rPr>
        <w:rFonts w:ascii="Calibri" w:eastAsia="Calibri" w:hAnsi="Calibri" w:cs="Calibri" w:hint="default"/>
        <w:spacing w:val="-1"/>
        <w:w w:val="95"/>
        <w:sz w:val="24"/>
        <w:szCs w:val="24"/>
        <w:lang w:val="pl-PL" w:eastAsia="en-US" w:bidi="ar-SA"/>
      </w:rPr>
    </w:lvl>
    <w:lvl w:ilvl="1" w:tplc="339EA45C">
      <w:numFmt w:val="bullet"/>
      <w:lvlText w:val="•"/>
      <w:lvlJc w:val="left"/>
      <w:pPr>
        <w:ind w:left="1076" w:hanging="273"/>
      </w:pPr>
      <w:rPr>
        <w:rFonts w:hint="default"/>
        <w:lang w:val="pl-PL" w:eastAsia="en-US" w:bidi="ar-SA"/>
      </w:rPr>
    </w:lvl>
    <w:lvl w:ilvl="2" w:tplc="CEB23A10">
      <w:numFmt w:val="bullet"/>
      <w:lvlText w:val="•"/>
      <w:lvlJc w:val="left"/>
      <w:pPr>
        <w:ind w:left="2032" w:hanging="273"/>
      </w:pPr>
      <w:rPr>
        <w:rFonts w:hint="default"/>
        <w:lang w:val="pl-PL" w:eastAsia="en-US" w:bidi="ar-SA"/>
      </w:rPr>
    </w:lvl>
    <w:lvl w:ilvl="3" w:tplc="C24C519A">
      <w:numFmt w:val="bullet"/>
      <w:lvlText w:val="•"/>
      <w:lvlJc w:val="left"/>
      <w:pPr>
        <w:ind w:left="2989" w:hanging="273"/>
      </w:pPr>
      <w:rPr>
        <w:rFonts w:hint="default"/>
        <w:lang w:val="pl-PL" w:eastAsia="en-US" w:bidi="ar-SA"/>
      </w:rPr>
    </w:lvl>
    <w:lvl w:ilvl="4" w:tplc="0B566594">
      <w:numFmt w:val="bullet"/>
      <w:lvlText w:val="•"/>
      <w:lvlJc w:val="left"/>
      <w:pPr>
        <w:ind w:left="3945" w:hanging="273"/>
      </w:pPr>
      <w:rPr>
        <w:rFonts w:hint="default"/>
        <w:lang w:val="pl-PL" w:eastAsia="en-US" w:bidi="ar-SA"/>
      </w:rPr>
    </w:lvl>
    <w:lvl w:ilvl="5" w:tplc="56FC9C34">
      <w:numFmt w:val="bullet"/>
      <w:lvlText w:val="•"/>
      <w:lvlJc w:val="left"/>
      <w:pPr>
        <w:ind w:left="4902" w:hanging="273"/>
      </w:pPr>
      <w:rPr>
        <w:rFonts w:hint="default"/>
        <w:lang w:val="pl-PL" w:eastAsia="en-US" w:bidi="ar-SA"/>
      </w:rPr>
    </w:lvl>
    <w:lvl w:ilvl="6" w:tplc="E6B662B8">
      <w:numFmt w:val="bullet"/>
      <w:lvlText w:val="•"/>
      <w:lvlJc w:val="left"/>
      <w:pPr>
        <w:ind w:left="5858" w:hanging="273"/>
      </w:pPr>
      <w:rPr>
        <w:rFonts w:hint="default"/>
        <w:lang w:val="pl-PL" w:eastAsia="en-US" w:bidi="ar-SA"/>
      </w:rPr>
    </w:lvl>
    <w:lvl w:ilvl="7" w:tplc="C06C89D6">
      <w:numFmt w:val="bullet"/>
      <w:lvlText w:val="•"/>
      <w:lvlJc w:val="left"/>
      <w:pPr>
        <w:ind w:left="6814" w:hanging="273"/>
      </w:pPr>
      <w:rPr>
        <w:rFonts w:hint="default"/>
        <w:lang w:val="pl-PL" w:eastAsia="en-US" w:bidi="ar-SA"/>
      </w:rPr>
    </w:lvl>
    <w:lvl w:ilvl="8" w:tplc="4B9AB8C8">
      <w:numFmt w:val="bullet"/>
      <w:lvlText w:val="•"/>
      <w:lvlJc w:val="left"/>
      <w:pPr>
        <w:ind w:left="7771" w:hanging="273"/>
      </w:pPr>
      <w:rPr>
        <w:rFonts w:hint="default"/>
        <w:lang w:val="pl-PL" w:eastAsia="en-US" w:bidi="ar-SA"/>
      </w:rPr>
    </w:lvl>
  </w:abstractNum>
  <w:num w:numId="1" w16cid:durableId="194276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37"/>
    <w:rsid w:val="00385274"/>
    <w:rsid w:val="003D5462"/>
    <w:rsid w:val="005408B0"/>
    <w:rsid w:val="0083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0DAF"/>
  <w15:docId w15:val="{F5181D12-60D6-4E8B-BB63-6D97E2A4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3" w:hanging="23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2023-08-17T12:39:00Z</dcterms:created>
  <dcterms:modified xsi:type="dcterms:W3CDTF">2023-08-17T12:43:00Z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2023-08-14T00:00:00Z</vt:filetime>
  </property>
</Properties>
</file>